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黑体" w:eastAsia="方正小标宋简体" w:cs="宋体"/>
          <w:sz w:val="36"/>
          <w:szCs w:val="36"/>
        </w:rPr>
        <w:t>20</w:t>
      </w:r>
      <w:r>
        <w:rPr>
          <w:rFonts w:hint="eastAsia" w:ascii="方正小标宋简体" w:hAnsi="黑体" w:eastAsia="方正小标宋简体" w:cs="宋体"/>
          <w:sz w:val="36"/>
          <w:szCs w:val="36"/>
          <w:lang w:val="en-US" w:eastAsia="zh-CN"/>
        </w:rPr>
        <w:t>23</w:t>
      </w:r>
      <w:r>
        <w:rPr>
          <w:rFonts w:hint="eastAsia" w:ascii="方正小标宋简体" w:hAnsi="黑体" w:eastAsia="方正小标宋简体" w:cs="宋体"/>
          <w:sz w:val="36"/>
          <w:szCs w:val="36"/>
        </w:rPr>
        <w:t>年</w:t>
      </w:r>
      <w:r>
        <w:rPr>
          <w:rFonts w:hint="eastAsia" w:ascii="方正小标宋简体" w:hAnsi="黑体" w:eastAsia="方正小标宋简体" w:cs="宋体"/>
          <w:sz w:val="36"/>
          <w:szCs w:val="36"/>
          <w:lang w:eastAsia="zh-CN"/>
        </w:rPr>
        <w:t>度</w:t>
      </w:r>
      <w:r>
        <w:rPr>
          <w:rFonts w:hint="eastAsia" w:ascii="方正小标宋简体" w:hAnsi="黑体" w:eastAsia="方正小标宋简体" w:cs="宋体"/>
          <w:sz w:val="36"/>
          <w:szCs w:val="36"/>
        </w:rPr>
        <w:t>社会组织</w:t>
      </w:r>
      <w:r>
        <w:rPr>
          <w:rFonts w:hint="eastAsia" w:ascii="方正小标宋简体" w:hAnsi="黑体" w:eastAsia="方正小标宋简体" w:cs="宋体"/>
          <w:sz w:val="36"/>
          <w:szCs w:val="36"/>
          <w:lang w:eastAsia="zh-CN"/>
        </w:rPr>
        <w:t>参与乡村振兴工作情况统计表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单位：（盖章）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填表日期：    年   月   日</w:t>
      </w:r>
    </w:p>
    <w:tbl>
      <w:tblPr>
        <w:tblStyle w:val="8"/>
        <w:tblW w:w="9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398"/>
        <w:gridCol w:w="1500"/>
        <w:gridCol w:w="184"/>
        <w:gridCol w:w="1421"/>
        <w:gridCol w:w="72"/>
        <w:gridCol w:w="1158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社会组织名称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参与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方式</w:t>
            </w:r>
          </w:p>
        </w:tc>
        <w:tc>
          <w:tcPr>
            <w:tcW w:w="690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捐资捐物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□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走访慰问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教育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帮扶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文化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帮扶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         科技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帮扶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           人才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帮扶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产业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帮扶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□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消费帮扶□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其它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帮扶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帮扶地点</w:t>
            </w:r>
          </w:p>
        </w:tc>
        <w:tc>
          <w:tcPr>
            <w:tcW w:w="6904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（具体到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0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项目概述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（可另附纸张）</w:t>
            </w:r>
          </w:p>
        </w:tc>
        <w:tc>
          <w:tcPr>
            <w:tcW w:w="6904" w:type="dxa"/>
            <w:gridSpan w:val="7"/>
            <w:tcBorders>
              <w:bottom w:val="single" w:color="auto" w:sz="2" w:space="0"/>
            </w:tcBorders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809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实施方式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eastAsia="zh-CN"/>
              </w:rPr>
              <w:t>（走访慰问、捐款捐物、资金投入、教育帮扶、技能培训、产业项目等）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809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2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投入</w:t>
            </w:r>
            <w:r>
              <w:rPr>
                <w:rFonts w:hint="eastAsia"/>
                <w:sz w:val="24"/>
              </w:rPr>
              <w:t>资金规模：</w:t>
            </w:r>
            <w:r>
              <w:rPr>
                <w:rFonts w:hint="eastAsia"/>
                <w:sz w:val="24"/>
                <w:lang w:eastAsia="zh-CN"/>
              </w:rPr>
              <w:t>（仅统计</w:t>
            </w:r>
            <w:r>
              <w:rPr>
                <w:rFonts w:hint="eastAsia"/>
                <w:sz w:val="24"/>
                <w:lang w:val="en-US" w:eastAsia="zh-CN"/>
              </w:rPr>
              <w:t>2023年投入帮扶项目的资金，项目未完成的可计入下年度统计中，金额可用投入的</w:t>
            </w:r>
            <w:r>
              <w:rPr>
                <w:rFonts w:hint="eastAsia"/>
                <w:sz w:val="24"/>
              </w:rPr>
              <w:t>物资、技术、人力等换算，以便统计）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809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4" w:space="0"/>
              <w:bottom w:val="single" w:color="auto" w:sz="2" w:space="0"/>
            </w:tcBorders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项目受益人数：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809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2" w:space="0"/>
            </w:tcBorders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完成情况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eastAsia="zh-CN"/>
              </w:rPr>
              <w:t>（已完成、正在进行、正在对接、未实施等，未实施的项目要说明未实施原因。正在进行及正在对接的项目，要写明拟完成时间。除未实施项目外，其他情况需提供相关佐证材料，请一并附后）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“千社助万户”专项行动走访慰问和结对帮扶情况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（可另附表）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帮扶户所在村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帮扶户姓名及联系方式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走访慰问日期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其他帮扶方式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总帮扶金额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8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713" w:type="dxa"/>
            <w:gridSpan w:val="8"/>
            <w:vAlign w:val="center"/>
          </w:tcPr>
          <w:p>
            <w:pPr>
              <w:ind w:firstLine="472" w:firstLineChars="196"/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参加乡村振兴的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省属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社会组织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填写此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加盖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本单位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公章后传真至0311-88615542，电子版同时发送至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hbmzt008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＠126.com。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2.此表将作为社会组织年报和等级评估的重要依据。    </w:t>
            </w:r>
          </w:p>
          <w:p>
            <w:pPr>
              <w:ind w:firstLine="482" w:firstLineChars="200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联系人：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田军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姚闪烁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　电话：0311-8861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5545、88615504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361" w:right="1474" w:bottom="1361" w:left="1587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仪仿宋简">
    <w:altName w:val="仿宋"/>
    <w:panose1 w:val="0201060400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50DFD"/>
    <w:rsid w:val="01151702"/>
    <w:rsid w:val="012978A6"/>
    <w:rsid w:val="019F5ACD"/>
    <w:rsid w:val="020C4B8B"/>
    <w:rsid w:val="088829B9"/>
    <w:rsid w:val="0C8A377E"/>
    <w:rsid w:val="10E61177"/>
    <w:rsid w:val="18F62A42"/>
    <w:rsid w:val="19805CCC"/>
    <w:rsid w:val="1B491871"/>
    <w:rsid w:val="205B523D"/>
    <w:rsid w:val="23920AA6"/>
    <w:rsid w:val="26056AB8"/>
    <w:rsid w:val="28F66C7B"/>
    <w:rsid w:val="2A0A22A6"/>
    <w:rsid w:val="30A643E5"/>
    <w:rsid w:val="3588588A"/>
    <w:rsid w:val="397528FC"/>
    <w:rsid w:val="3C110A02"/>
    <w:rsid w:val="412B4511"/>
    <w:rsid w:val="41DE3CD8"/>
    <w:rsid w:val="43B973E8"/>
    <w:rsid w:val="449F1D68"/>
    <w:rsid w:val="45861FB0"/>
    <w:rsid w:val="4592213B"/>
    <w:rsid w:val="4D5423EC"/>
    <w:rsid w:val="4DF83E92"/>
    <w:rsid w:val="54881FFB"/>
    <w:rsid w:val="57B50439"/>
    <w:rsid w:val="57FF57C1"/>
    <w:rsid w:val="5F762927"/>
    <w:rsid w:val="60952E38"/>
    <w:rsid w:val="60BF5F38"/>
    <w:rsid w:val="64F23CB1"/>
    <w:rsid w:val="64FAB29D"/>
    <w:rsid w:val="65650DFD"/>
    <w:rsid w:val="658A11D8"/>
    <w:rsid w:val="6AEB69F8"/>
    <w:rsid w:val="72C813B3"/>
    <w:rsid w:val="7CE95E88"/>
    <w:rsid w:val="7DEE73BE"/>
    <w:rsid w:val="E84490F7"/>
    <w:rsid w:val="F7DFEF9A"/>
    <w:rsid w:val="FFFDA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2210</Words>
  <Characters>2335</Characters>
  <Lines>0</Lines>
  <Paragraphs>0</Paragraphs>
  <ScaleCrop>false</ScaleCrop>
  <LinksUpToDate>false</LinksUpToDate>
  <CharactersWithSpaces>2434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2020-02-05T17:36:00Z</dcterms:created>
  <dc:creator>Administrator</dc:creator>
  <cp:lastModifiedBy>Administrator</cp:lastModifiedBy>
  <cp:lastPrinted>2022-04-08T01:55:00Z</cp:lastPrinted>
  <dcterms:modified xsi:type="dcterms:W3CDTF">2023-08-10T00:34:26Z</dcterms:modified>
  <dc:title>河北省社会组织管理局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